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AF90" w14:textId="77777777" w:rsidR="008821D6" w:rsidRDefault="005F10CA" w:rsidP="00882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666">
        <w:rPr>
          <w:rFonts w:ascii="Times New Roman" w:hAnsi="Times New Roman" w:cs="Times New Roman"/>
          <w:sz w:val="28"/>
          <w:szCs w:val="28"/>
        </w:rPr>
        <w:t xml:space="preserve">Виды поддержки малого и среднего бизнеса в </w:t>
      </w:r>
      <w:r w:rsidR="00B35E2F">
        <w:rPr>
          <w:rFonts w:ascii="Times New Roman" w:hAnsi="Times New Roman" w:cs="Times New Roman"/>
          <w:sz w:val="28"/>
          <w:szCs w:val="28"/>
        </w:rPr>
        <w:t xml:space="preserve">регионе </w:t>
      </w:r>
      <w:r w:rsidR="008821D6">
        <w:rPr>
          <w:rFonts w:ascii="Times New Roman" w:hAnsi="Times New Roman" w:cs="Times New Roman"/>
          <w:sz w:val="28"/>
          <w:szCs w:val="28"/>
        </w:rPr>
        <w:t xml:space="preserve">Управлением молодёжной политики </w:t>
      </w:r>
    </w:p>
    <w:p w14:paraId="1022141D" w14:textId="77777777" w:rsidR="006F3660" w:rsidRPr="00601666" w:rsidRDefault="008821D6" w:rsidP="008821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B35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B35E2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23"/>
        <w:gridCol w:w="3469"/>
        <w:gridCol w:w="2251"/>
        <w:gridCol w:w="1801"/>
        <w:gridCol w:w="2731"/>
        <w:gridCol w:w="2575"/>
      </w:tblGrid>
      <w:tr w:rsidR="00370074" w14:paraId="2C133427" w14:textId="77777777" w:rsidTr="008821D6">
        <w:tc>
          <w:tcPr>
            <w:tcW w:w="0" w:type="auto"/>
          </w:tcPr>
          <w:p w14:paraId="066A4620" w14:textId="77777777"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0" w:type="auto"/>
          </w:tcPr>
          <w:p w14:paraId="3610E5D5" w14:textId="77777777"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14:paraId="414DFCA9" w14:textId="77777777"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</w:tc>
        <w:tc>
          <w:tcPr>
            <w:tcW w:w="0" w:type="auto"/>
          </w:tcPr>
          <w:p w14:paraId="67E2C8E4" w14:textId="77777777"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0" w:type="auto"/>
          </w:tcPr>
          <w:p w14:paraId="0241C972" w14:textId="77777777"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заявок и документов</w:t>
            </w:r>
          </w:p>
        </w:tc>
        <w:tc>
          <w:tcPr>
            <w:tcW w:w="2575" w:type="dxa"/>
          </w:tcPr>
          <w:p w14:paraId="30D9BC22" w14:textId="77777777" w:rsidR="005F10CA" w:rsidRPr="00677598" w:rsidRDefault="005F10CA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>Контакты (адрес, кабинет, контактное лицо, режим работы, телефон, адрес электронной почты).</w:t>
            </w:r>
          </w:p>
        </w:tc>
      </w:tr>
      <w:tr w:rsidR="00370074" w:rsidRPr="00B35E2F" w14:paraId="3A7D48E9" w14:textId="77777777" w:rsidTr="008821D6">
        <w:tc>
          <w:tcPr>
            <w:tcW w:w="0" w:type="auto"/>
          </w:tcPr>
          <w:p w14:paraId="77C497CD" w14:textId="77777777" w:rsidR="00BF7188" w:rsidRPr="00677598" w:rsidRDefault="00BF7188" w:rsidP="005F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</w:tc>
        <w:tc>
          <w:tcPr>
            <w:tcW w:w="0" w:type="auto"/>
          </w:tcPr>
          <w:p w14:paraId="4C00994B" w14:textId="77777777" w:rsidR="00BF7188" w:rsidRPr="00677598" w:rsidRDefault="00370074" w:rsidP="00B9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портала </w:t>
            </w:r>
            <w:r w:rsidR="00922A4C">
              <w:rPr>
                <w:rFonts w:ascii="Times New Roman" w:hAnsi="Times New Roman" w:cs="Times New Roman"/>
                <w:sz w:val="24"/>
                <w:szCs w:val="24"/>
              </w:rPr>
              <w:t>управления молодёжной политики Министерства образования и науки Челябинской области</w:t>
            </w:r>
            <w:r w:rsidR="00BF7188" w:rsidRPr="00677598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материал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F7188" w:rsidRPr="00677598">
              <w:rPr>
                <w:rFonts w:ascii="Times New Roman" w:hAnsi="Times New Roman" w:cs="Times New Roman"/>
                <w:sz w:val="24"/>
                <w:szCs w:val="24"/>
              </w:rPr>
              <w:t xml:space="preserve"> о крупных событиях в сфере </w:t>
            </w:r>
            <w:r w:rsidR="003811C2">
              <w:rPr>
                <w:rFonts w:ascii="Times New Roman" w:hAnsi="Times New Roman" w:cs="Times New Roman"/>
                <w:sz w:val="24"/>
                <w:szCs w:val="24"/>
              </w:rPr>
              <w:t>молодёжного предпринимательства.</w:t>
            </w:r>
          </w:p>
        </w:tc>
        <w:tc>
          <w:tcPr>
            <w:tcW w:w="0" w:type="auto"/>
          </w:tcPr>
          <w:p w14:paraId="4E05BBF8" w14:textId="77777777" w:rsidR="00BF7188" w:rsidRPr="00677598" w:rsidRDefault="00B94C99" w:rsidP="0038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7188" w:rsidRPr="00677598">
              <w:rPr>
                <w:rFonts w:ascii="Times New Roman" w:hAnsi="Times New Roman" w:cs="Times New Roman"/>
                <w:sz w:val="24"/>
                <w:szCs w:val="24"/>
              </w:rPr>
              <w:t>езвозмездно, по письме</w:t>
            </w:r>
            <w:r w:rsidR="003811C2">
              <w:rPr>
                <w:rFonts w:ascii="Times New Roman" w:hAnsi="Times New Roman" w:cs="Times New Roman"/>
                <w:sz w:val="24"/>
                <w:szCs w:val="24"/>
              </w:rPr>
              <w:t xml:space="preserve">нному заявлению на имя Министра образования и науки </w:t>
            </w:r>
            <w:r w:rsidR="00BF7188" w:rsidRPr="00677598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  <w:tc>
          <w:tcPr>
            <w:tcW w:w="0" w:type="auto"/>
          </w:tcPr>
          <w:p w14:paraId="4D08FE3F" w14:textId="77777777" w:rsidR="00BF7188" w:rsidRPr="00677598" w:rsidRDefault="00BF7188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пресс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релиз или ано</w:t>
            </w:r>
            <w:r w:rsidR="003811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события</w:t>
            </w:r>
          </w:p>
        </w:tc>
        <w:tc>
          <w:tcPr>
            <w:tcW w:w="0" w:type="auto"/>
          </w:tcPr>
          <w:p w14:paraId="6D0E98F7" w14:textId="77777777" w:rsidR="00BF7188" w:rsidRPr="00677598" w:rsidRDefault="00BF7188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подается в пресс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службу </w:t>
            </w:r>
            <w:r w:rsidR="003A23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2A4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молодёжной политики Министерства образования и науки Челябинской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чем за 7 дней до начала события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  <w:vMerge w:val="restart"/>
          </w:tcPr>
          <w:p w14:paraId="640F3304" w14:textId="77777777" w:rsidR="00BF7188" w:rsidRDefault="008821D6" w:rsidP="006511E2">
            <w:pPr>
              <w:ind w:firstLine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454091</w:t>
            </w:r>
            <w:r w:rsidR="00BF71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Челябинск, ул. Васенко д.63,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311</w:t>
            </w:r>
            <w:r w:rsidR="00BF7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2500E3" w14:textId="77777777" w:rsidR="00BF7188" w:rsidRPr="00677598" w:rsidRDefault="00BF7188" w:rsidP="008821D6">
            <w:pPr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67759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821D6">
              <w:rPr>
                <w:rFonts w:ascii="Times New Roman" w:hAnsi="Times New Roman" w:cs="Times New Roman"/>
                <w:sz w:val="24"/>
                <w:szCs w:val="24"/>
              </w:rPr>
              <w:t xml:space="preserve">(351) 264 67 </w:t>
            </w:r>
            <w:proofErr w:type="spellStart"/>
            <w:r w:rsidR="008821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proofErr w:type="spellEnd"/>
            <w:r w:rsidR="00B94C99">
              <w:rPr>
                <w:rFonts w:ascii="Times New Roman" w:hAnsi="Times New Roman" w:cs="Times New Roman"/>
                <w:sz w:val="24"/>
                <w:szCs w:val="24"/>
              </w:rPr>
              <w:t>, ежедневно с 08.30 ч. до 17.30 ч., кроме субботы, воскресенья.</w:t>
            </w:r>
          </w:p>
          <w:p w14:paraId="449FD58A" w14:textId="77777777" w:rsidR="00BF7188" w:rsidRPr="00B94C99" w:rsidRDefault="008821D6" w:rsidP="006511E2">
            <w:pPr>
              <w:ind w:firstLine="5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Вадимовна, начальник управления молодёжной политики Министерства образования и науки </w:t>
            </w:r>
            <w:r w:rsidR="00BF7188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области, </w:t>
            </w:r>
          </w:p>
          <w:p w14:paraId="42CFD724" w14:textId="77777777" w:rsidR="00BF7188" w:rsidRPr="006511E2" w:rsidRDefault="00BF7188" w:rsidP="008821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651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11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882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gosmol@mail.ru</w:t>
            </w:r>
          </w:p>
        </w:tc>
      </w:tr>
      <w:tr w:rsidR="00370074" w:rsidRPr="00BF7188" w14:paraId="54EBD894" w14:textId="77777777" w:rsidTr="008821D6">
        <w:tc>
          <w:tcPr>
            <w:tcW w:w="0" w:type="auto"/>
          </w:tcPr>
          <w:p w14:paraId="7362DB66" w14:textId="77777777" w:rsidR="00BF7188" w:rsidRPr="00677598" w:rsidRDefault="00BF7188" w:rsidP="00601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</w:p>
        </w:tc>
        <w:tc>
          <w:tcPr>
            <w:tcW w:w="0" w:type="auto"/>
          </w:tcPr>
          <w:p w14:paraId="3287C035" w14:textId="77777777" w:rsidR="003811C2" w:rsidRDefault="003A2338" w:rsidP="0038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  <w:bookmarkStart w:id="0" w:name="_GoBack"/>
            <w:bookmarkEnd w:id="0"/>
          </w:p>
          <w:p w14:paraId="1CE57750" w14:textId="77777777" w:rsidR="003811C2" w:rsidRPr="003811C2" w:rsidRDefault="003811C2" w:rsidP="0038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 xml:space="preserve"> «Молодой предприниматель»;</w:t>
            </w:r>
          </w:p>
          <w:p w14:paraId="2A1F0B89" w14:textId="77777777" w:rsidR="003811C2" w:rsidRPr="003811C2" w:rsidRDefault="003811C2" w:rsidP="0038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бразовательной программы</w:t>
            </w: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 xml:space="preserve"> (весенняя и осеняя сессии);</w:t>
            </w:r>
          </w:p>
          <w:p w14:paraId="040A4796" w14:textId="77777777" w:rsidR="00370074" w:rsidRDefault="003811C2" w:rsidP="0038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>-форум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11C2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предпринимателей (завершающее мероприятие осенней сессии</w:t>
            </w:r>
            <w:r w:rsidR="003700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968FD8B" w14:textId="77777777" w:rsidR="00370074" w:rsidRPr="00677598" w:rsidRDefault="00370074" w:rsidP="00381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консультаций для </w:t>
            </w:r>
            <w:r w:rsidR="003A2338">
              <w:rPr>
                <w:rFonts w:ascii="Times New Roman" w:hAnsi="Times New Roman" w:cs="Times New Roman"/>
                <w:sz w:val="24"/>
                <w:szCs w:val="24"/>
              </w:rPr>
              <w:t>представителей малого и среднего бизнеса.</w:t>
            </w:r>
          </w:p>
        </w:tc>
        <w:tc>
          <w:tcPr>
            <w:tcW w:w="0" w:type="auto"/>
          </w:tcPr>
          <w:p w14:paraId="6BD36BE0" w14:textId="77777777" w:rsidR="00BF7188" w:rsidRPr="00677598" w:rsidRDefault="00BF7188" w:rsidP="00B3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условиях, закреплённых  положени</w:t>
            </w:r>
            <w:r w:rsidR="00B94C9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E2F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 к каждому мероприятию </w:t>
            </w:r>
          </w:p>
        </w:tc>
        <w:tc>
          <w:tcPr>
            <w:tcW w:w="0" w:type="auto"/>
          </w:tcPr>
          <w:p w14:paraId="28DE5AED" w14:textId="77777777" w:rsidR="00BF7188" w:rsidRDefault="00BF7188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заявка н</w:t>
            </w:r>
            <w:r w:rsidR="00B35E2F">
              <w:rPr>
                <w:rFonts w:ascii="Times New Roman" w:hAnsi="Times New Roman" w:cs="Times New Roman"/>
                <w:sz w:val="24"/>
                <w:szCs w:val="24"/>
              </w:rPr>
              <w:t>а участие, заполненная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4F6" w14:textId="77777777" w:rsidR="00BF7188" w:rsidRDefault="00BF7188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8C6A6C" w14:textId="77777777" w:rsidR="00BF7188" w:rsidRPr="003A2338" w:rsidRDefault="00B94C99" w:rsidP="0065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188">
              <w:rPr>
                <w:rFonts w:ascii="Times New Roman" w:hAnsi="Times New Roman" w:cs="Times New Roman"/>
                <w:sz w:val="24"/>
                <w:szCs w:val="24"/>
              </w:rPr>
              <w:t xml:space="preserve">сроки подачи заявок </w:t>
            </w:r>
            <w:r w:rsidR="00BF7188" w:rsidRPr="003A2338">
              <w:rPr>
                <w:rFonts w:ascii="Times New Roman" w:hAnsi="Times New Roman" w:cs="Times New Roman"/>
                <w:sz w:val="24"/>
                <w:szCs w:val="24"/>
              </w:rPr>
              <w:t>закреплены в положениях мероприятий</w:t>
            </w:r>
          </w:p>
          <w:p w14:paraId="47DB57D3" w14:textId="77777777" w:rsidR="00BF7188" w:rsidRDefault="00BF7188" w:rsidP="00BF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338">
              <w:rPr>
                <w:rFonts w:ascii="Times New Roman" w:hAnsi="Times New Roman" w:cs="Times New Roman"/>
                <w:sz w:val="24"/>
                <w:szCs w:val="24"/>
              </w:rPr>
              <w:t>- условия участия необходимо уточнять на сайте «</w:t>
            </w:r>
            <w:r w:rsidR="003811C2" w:rsidRPr="003A2338">
              <w:rPr>
                <w:sz w:val="24"/>
                <w:szCs w:val="24"/>
              </w:rPr>
              <w:fldChar w:fldCharType="begin"/>
            </w:r>
            <w:r w:rsidR="003811C2" w:rsidRPr="003A2338">
              <w:rPr>
                <w:sz w:val="24"/>
                <w:szCs w:val="24"/>
              </w:rPr>
              <w:instrText xml:space="preserve"> HYPERLINK "https://vk.com/away.php?utf=1&amp;to=http%3A%2F%2F%D0%9E%D1%82%D0%BA%D1%80%D0%BE%D0%B9%D0%B4%D0%B5%D0%BB%D0%BE.%D1%80%D1%84" \t "_blank" </w:instrText>
            </w:r>
            <w:r w:rsidR="003811C2" w:rsidRPr="003A2338">
              <w:rPr>
                <w:sz w:val="24"/>
                <w:szCs w:val="24"/>
              </w:rPr>
            </w:r>
            <w:r w:rsidR="003811C2" w:rsidRPr="003A2338">
              <w:rPr>
                <w:sz w:val="24"/>
                <w:szCs w:val="24"/>
              </w:rPr>
              <w:fldChar w:fldCharType="separate"/>
            </w:r>
            <w:proofErr w:type="spellStart"/>
            <w:r w:rsidR="003811C2" w:rsidRPr="003A23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откройдело.рф</w:t>
            </w:r>
            <w:proofErr w:type="spellEnd"/>
            <w:r w:rsidR="003811C2" w:rsidRPr="003A233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A2338">
              <w:rPr>
                <w:rFonts w:ascii="Times New Roman" w:hAnsi="Times New Roman" w:cs="Times New Roman"/>
                <w:sz w:val="24"/>
                <w:szCs w:val="24"/>
              </w:rPr>
              <w:t>» для каждого отдельного мероприятия или по контактным телефонам</w:t>
            </w:r>
          </w:p>
        </w:tc>
        <w:tc>
          <w:tcPr>
            <w:tcW w:w="2575" w:type="dxa"/>
            <w:vMerge/>
          </w:tcPr>
          <w:p w14:paraId="44C50208" w14:textId="77777777" w:rsidR="00BF7188" w:rsidRPr="00BF7188" w:rsidRDefault="00BF7188" w:rsidP="00651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08047" w14:textId="77777777" w:rsidR="005F10CA" w:rsidRPr="00BF7188" w:rsidRDefault="005F10CA" w:rsidP="005F10CA">
      <w:pPr>
        <w:jc w:val="both"/>
        <w:rPr>
          <w:sz w:val="24"/>
          <w:szCs w:val="24"/>
        </w:rPr>
      </w:pPr>
    </w:p>
    <w:sectPr w:rsidR="005F10CA" w:rsidRPr="00BF7188" w:rsidSect="005F1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CA"/>
    <w:rsid w:val="00370074"/>
    <w:rsid w:val="003811C2"/>
    <w:rsid w:val="003A2338"/>
    <w:rsid w:val="005F10CA"/>
    <w:rsid w:val="00601666"/>
    <w:rsid w:val="006511E2"/>
    <w:rsid w:val="00677598"/>
    <w:rsid w:val="006E7959"/>
    <w:rsid w:val="006F3660"/>
    <w:rsid w:val="008821D6"/>
    <w:rsid w:val="00887897"/>
    <w:rsid w:val="00922A4C"/>
    <w:rsid w:val="00961CE5"/>
    <w:rsid w:val="00B35E2F"/>
    <w:rsid w:val="00B94C99"/>
    <w:rsid w:val="00BF7188"/>
    <w:rsid w:val="00E772A9"/>
    <w:rsid w:val="00E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CE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1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1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1609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СантехУрал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2015-05-05T08:20:00Z</dcterms:created>
  <dcterms:modified xsi:type="dcterms:W3CDTF">2015-05-05T09:43:00Z</dcterms:modified>
</cp:coreProperties>
</file>